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5B1" w:rsidRPr="005F55B1" w:rsidRDefault="005F55B1" w:rsidP="00164658">
      <w:pPr>
        <w:ind w:left="720" w:firstLine="720"/>
        <w:jc w:val="thaiDistribute"/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u w:val="single"/>
          <w:shd w:val="clear" w:color="auto" w:fill="FFFFFF"/>
          <w:cs/>
        </w:rPr>
      </w:pPr>
      <w:r>
        <w:rPr>
          <w:rFonts w:ascii="Arial" w:hAnsi="Arial" w:cs="Angsana New" w:hint="cs"/>
          <w:noProof/>
          <w:color w:val="666666"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2793AB00" wp14:editId="6713EC66">
            <wp:simplePos x="0" y="0"/>
            <wp:positionH relativeFrom="column">
              <wp:posOffset>1963420</wp:posOffset>
            </wp:positionH>
            <wp:positionV relativeFrom="paragraph">
              <wp:posOffset>397510</wp:posOffset>
            </wp:positionV>
            <wp:extent cx="3728720" cy="2485390"/>
            <wp:effectExtent l="0" t="0" r="5080" b="0"/>
            <wp:wrapTight wrapText="bothSides">
              <wp:wrapPolygon edited="0">
                <wp:start x="441" y="0"/>
                <wp:lineTo x="0" y="331"/>
                <wp:lineTo x="0" y="20529"/>
                <wp:lineTo x="110" y="21192"/>
                <wp:lineTo x="441" y="21357"/>
                <wp:lineTo x="21078" y="21357"/>
                <wp:lineTo x="21409" y="21192"/>
                <wp:lineTo x="21519" y="20529"/>
                <wp:lineTo x="21519" y="331"/>
                <wp:lineTo x="21078" y="0"/>
                <wp:lineTo x="441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ถานที่น่าสนใจในตำบลท่างาม_๑๙๐๖๒๑_00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485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5B1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u w:val="single"/>
          <w:shd w:val="clear" w:color="auto" w:fill="FFFFFF"/>
          <w:cs/>
        </w:rPr>
        <w:t>แนะนำแ</w:t>
      </w: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u w:val="single"/>
          <w:shd w:val="clear" w:color="auto" w:fill="FFFFFF"/>
          <w:cs/>
        </w:rPr>
        <w:t>หล่</w:t>
      </w:r>
      <w:r w:rsidRPr="005F55B1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u w:val="single"/>
          <w:shd w:val="clear" w:color="auto" w:fill="FFFFFF"/>
          <w:cs/>
        </w:rPr>
        <w:t>งเรียนรู้ต่างๆ ในองค์การบริหารส่วนตำบลท่างาม</w:t>
      </w:r>
    </w:p>
    <w:p w:rsidR="00111EC7" w:rsidRPr="00164658" w:rsidRDefault="005F55B1" w:rsidP="003C7C7F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>
        <w:rPr>
          <w:rFonts w:ascii="Arial" w:hAnsi="Arial" w:cs="Angsana New" w:hint="cs"/>
          <w:noProof/>
          <w:color w:val="666666"/>
          <w:sz w:val="24"/>
          <w:szCs w:val="24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3C20624E" wp14:editId="41681590">
            <wp:simplePos x="0" y="0"/>
            <wp:positionH relativeFrom="column">
              <wp:posOffset>-36195</wp:posOffset>
            </wp:positionH>
            <wp:positionV relativeFrom="paragraph">
              <wp:posOffset>3246755</wp:posOffset>
            </wp:positionV>
            <wp:extent cx="3418840" cy="2278380"/>
            <wp:effectExtent l="0" t="0" r="0" b="7620"/>
            <wp:wrapTight wrapText="bothSides">
              <wp:wrapPolygon edited="0">
                <wp:start x="481" y="0"/>
                <wp:lineTo x="0" y="361"/>
                <wp:lineTo x="0" y="21311"/>
                <wp:lineTo x="481" y="21492"/>
                <wp:lineTo x="20942" y="21492"/>
                <wp:lineTo x="21423" y="21311"/>
                <wp:lineTo x="21423" y="361"/>
                <wp:lineTo x="20942" y="0"/>
                <wp:lineTo x="481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ถานที่น่าสนใจในตำบลท่างาม_๑๙๐๖๒๑_00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227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ngsana New" w:hint="cs"/>
          <w:noProof/>
          <w:color w:val="666666"/>
          <w:sz w:val="24"/>
          <w:szCs w:val="24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22372E85" wp14:editId="3A00649B">
            <wp:simplePos x="0" y="0"/>
            <wp:positionH relativeFrom="column">
              <wp:posOffset>3006090</wp:posOffset>
            </wp:positionH>
            <wp:positionV relativeFrom="paragraph">
              <wp:posOffset>5578475</wp:posOffset>
            </wp:positionV>
            <wp:extent cx="2915920" cy="2187575"/>
            <wp:effectExtent l="0" t="0" r="0" b="3175"/>
            <wp:wrapTight wrapText="bothSides">
              <wp:wrapPolygon edited="0">
                <wp:start x="564" y="0"/>
                <wp:lineTo x="0" y="376"/>
                <wp:lineTo x="0" y="21067"/>
                <wp:lineTo x="423" y="21443"/>
                <wp:lineTo x="564" y="21443"/>
                <wp:lineTo x="20885" y="21443"/>
                <wp:lineTo x="21026" y="21443"/>
                <wp:lineTo x="21449" y="21067"/>
                <wp:lineTo x="21449" y="376"/>
                <wp:lineTo x="20885" y="0"/>
                <wp:lineTo x="564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2019_๑๙๐๖๑๘_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218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1.</w:t>
      </w:r>
      <w:r w:rsidR="002626F7" w:rsidRPr="0016465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พิพิธภัณฑ์การแพทย์แผนไทย เพื่อให้เป็นแหล่งการศึกษา ค้นคว้า อ้างอิงรวบรวมการอนุรักษ์ตำรายาไทย การแพทย์ไทย การแพทย์พื้นบ้านของจังหวัดปราจีนบุรี รวมทั้งมีการดำเนินการเผยแพร่ความรู้ดังกล่าวให้กว้างขวางยิ่งขึ้น</w:t>
      </w:r>
      <w:r w:rsidR="00670305" w:rsidRPr="0016465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การใช้ทรัพยากรสมุนไพรพื้นบ้าน ผสมผสานความรู้ของภูมิปัญญาในท้องถิ่นที่ได้รับการถ่ายทอดจากรุ่นสู่รุ่น แต่ปัจจุบันความเจริญต่าง ๆ เข้ามาแทนที่ ทำให้วิถีชีวิตดั้งเดิมของชุมชนเกิดความเปลี่ยนแปลงในหลาย ๆ ด้านซึ่งรวมถึงเรื่องของการรักษาโรคและดูแลสุขภาพ จากเดิมเริ่มจากการดูแลตนเองก่อน หลังจากนั้นหากเกินความสามารถแล้วจึงจะไปพบแพทย์ที่โรงพยาบาล กลับกลายเป็นไม่ว่าจะป่วยน้อย ป่วยมากก็จะผลักภาระการดูแลของตนเองทั้งหมดไปให้กับหมอในโรงพยาบาล ต้องการยารักษาโรคนั้นโรคนี้ที่มากเกินความจำเป็น ทั้ง ๆ ที่บางอาการเจ็บป่วยหรือบางโรคนั้นสามารถใช้สมุนไพรพื้นบ้านที่มีอยู่ในประเทศของเราอยู่แล้ว ปัจจุบันทางกระทรวงสาธารณสุขจึงได้มีการรณรงค์ให้นำสมุนไพรท้องถิ่นมาใช้ในการรักษาโรค โดยนำสมุนไพรมาผ่านกระบวนการผลิตที่ได้มาตรฐาน เพื่อความสะอาดปลอดภัย  ซึ่งโรงพยาบาลที่ให้ความสำคัญกับแนวทางในการรักษานำสมุนไพรมาใช้คือ </w:t>
      </w:r>
      <w:r w:rsidR="00670305" w:rsidRPr="0016465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“</w:t>
      </w:r>
      <w:r w:rsidR="00670305" w:rsidRPr="0016465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โรงพยาบาลเจ้าพระยาอภัยภูเบศร อ.เมือง </w:t>
      </w:r>
      <w:r w:rsidR="003C7C7F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 xml:space="preserve">            </w:t>
      </w:r>
      <w:r w:rsidR="00670305" w:rsidRPr="0016465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จ.ปราจีนบุรี</w:t>
      </w:r>
      <w:r w:rsidR="00670305" w:rsidRPr="0016465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”</w:t>
      </w:r>
    </w:p>
    <w:p w:rsidR="002626F7" w:rsidRDefault="002626F7">
      <w:pPr>
        <w:rPr>
          <w:rFonts w:ascii="Arial" w:hAnsi="Arial" w:cs="Angsana New" w:hint="cs"/>
          <w:color w:val="666666"/>
          <w:sz w:val="24"/>
          <w:szCs w:val="24"/>
          <w:shd w:val="clear" w:color="auto" w:fill="FFFFFF"/>
        </w:rPr>
      </w:pPr>
    </w:p>
    <w:p w:rsidR="002626F7" w:rsidRDefault="002626F7">
      <w:pPr>
        <w:rPr>
          <w:rFonts w:ascii="Arial" w:hAnsi="Arial" w:cs="Angsana New" w:hint="cs"/>
          <w:color w:val="666666"/>
          <w:sz w:val="24"/>
          <w:szCs w:val="24"/>
          <w:shd w:val="clear" w:color="auto" w:fill="FFFFFF"/>
        </w:rPr>
      </w:pPr>
    </w:p>
    <w:p w:rsidR="002626F7" w:rsidRPr="002626F7" w:rsidRDefault="002626F7">
      <w:pPr>
        <w:rPr>
          <w:rFonts w:ascii="Arial" w:hAnsi="Arial" w:cs="Angsana New" w:hint="cs"/>
          <w:color w:val="666666"/>
          <w:sz w:val="24"/>
          <w:szCs w:val="24"/>
          <w:shd w:val="clear" w:color="auto" w:fill="FFFFFF"/>
        </w:rPr>
      </w:pPr>
    </w:p>
    <w:p w:rsidR="005F55B1" w:rsidRDefault="005F55B1">
      <w:pP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</w:rPr>
      </w:pPr>
    </w:p>
    <w:p w:rsidR="005F55B1" w:rsidRPr="003C7C7F" w:rsidRDefault="003C7C7F">
      <w:pPr>
        <w:rPr>
          <w:rFonts w:ascii="TH SarabunIT๙" w:hAnsi="TH SarabunIT๙" w:cs="TH SarabunIT๙" w:hint="cs"/>
          <w:b/>
          <w:bCs/>
          <w:color w:val="000000" w:themeColor="text1"/>
          <w:sz w:val="48"/>
          <w:szCs w:val="48"/>
          <w:u w:val="single"/>
          <w:shd w:val="clear" w:color="auto" w:fill="FFFFFF"/>
          <w:cs/>
        </w:rPr>
      </w:pPr>
      <w:r w:rsidRPr="003C7C7F"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u w:val="single"/>
          <w:shd w:val="clear" w:color="auto" w:fill="FFFFFF"/>
          <w:cs/>
        </w:rPr>
        <w:lastRenderedPageBreak/>
        <w:t>ลานธรรม วิถีถิ่น วิถีไทย</w:t>
      </w:r>
      <w:r w:rsidRPr="003C7C7F"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u w:val="single"/>
          <w:shd w:val="clear" w:color="auto" w:fill="FFFFFF"/>
        </w:rPr>
        <w:t xml:space="preserve"> </w:t>
      </w:r>
      <w:r w:rsidRPr="003C7C7F">
        <w:rPr>
          <w:rFonts w:ascii="TH SarabunIT๙" w:hAnsi="TH SarabunIT๙" w:cs="TH SarabunIT๙" w:hint="cs"/>
          <w:b/>
          <w:bCs/>
          <w:color w:val="000000" w:themeColor="text1"/>
          <w:sz w:val="48"/>
          <w:szCs w:val="48"/>
          <w:u w:val="single"/>
          <w:shd w:val="clear" w:color="auto" w:fill="FFFFFF"/>
          <w:cs/>
        </w:rPr>
        <w:t>วัดเลียบ</w:t>
      </w:r>
    </w:p>
    <w:p w:rsidR="002626F7" w:rsidRDefault="003C7C7F" w:rsidP="003C7C7F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1E48B05A" wp14:editId="65A2367F">
            <wp:simplePos x="0" y="0"/>
            <wp:positionH relativeFrom="column">
              <wp:posOffset>2569210</wp:posOffset>
            </wp:positionH>
            <wp:positionV relativeFrom="paragraph">
              <wp:posOffset>5513070</wp:posOffset>
            </wp:positionV>
            <wp:extent cx="3224530" cy="2148840"/>
            <wp:effectExtent l="0" t="0" r="0" b="3810"/>
            <wp:wrapTight wrapText="bothSides">
              <wp:wrapPolygon edited="0">
                <wp:start x="510" y="0"/>
                <wp:lineTo x="0" y="383"/>
                <wp:lineTo x="0" y="21255"/>
                <wp:lineTo x="510" y="21447"/>
                <wp:lineTo x="20928" y="21447"/>
                <wp:lineTo x="21438" y="21255"/>
                <wp:lineTo x="21438" y="383"/>
                <wp:lineTo x="20928" y="0"/>
                <wp:lineTo x="51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0190304162039_69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10BA26A" wp14:editId="5662905A">
            <wp:simplePos x="0" y="0"/>
            <wp:positionH relativeFrom="column">
              <wp:posOffset>-243205</wp:posOffset>
            </wp:positionH>
            <wp:positionV relativeFrom="paragraph">
              <wp:posOffset>3133090</wp:posOffset>
            </wp:positionV>
            <wp:extent cx="2983230" cy="1987550"/>
            <wp:effectExtent l="0" t="0" r="7620" b="0"/>
            <wp:wrapTight wrapText="bothSides">
              <wp:wrapPolygon edited="0">
                <wp:start x="552" y="0"/>
                <wp:lineTo x="0" y="414"/>
                <wp:lineTo x="0" y="21117"/>
                <wp:lineTo x="552" y="21324"/>
                <wp:lineTo x="20966" y="21324"/>
                <wp:lineTo x="21517" y="21117"/>
                <wp:lineTo x="21517" y="414"/>
                <wp:lineTo x="20966" y="0"/>
                <wp:lineTo x="552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0190304162107_69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198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color w:val="000000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6E21E99F" wp14:editId="260C7CCA">
            <wp:simplePos x="0" y="0"/>
            <wp:positionH relativeFrom="column">
              <wp:posOffset>2138045</wp:posOffset>
            </wp:positionH>
            <wp:positionV relativeFrom="paragraph">
              <wp:posOffset>35560</wp:posOffset>
            </wp:positionV>
            <wp:extent cx="3657600" cy="2743200"/>
            <wp:effectExtent l="0" t="0" r="0" b="0"/>
            <wp:wrapTight wrapText="bothSides">
              <wp:wrapPolygon edited="0">
                <wp:start x="450" y="0"/>
                <wp:lineTo x="0" y="300"/>
                <wp:lineTo x="0" y="21300"/>
                <wp:lineTo x="450" y="21450"/>
                <wp:lineTo x="21038" y="21450"/>
                <wp:lineTo x="21488" y="21300"/>
                <wp:lineTo x="21488" y="300"/>
                <wp:lineTo x="21038" y="0"/>
                <wp:lineTo x="45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2019_๑๙๐๖๑๘_00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6F7" w:rsidRPr="002626F7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ชุมชนคุณธรรม และลานธรรม วิถีถิ่น วิถีไทย</w:t>
      </w:r>
      <w:r w:rsidR="00072851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 xml:space="preserve"> วัดเลียบ</w:t>
      </w:r>
      <w:r w:rsidR="002626F7" w:rsidRPr="002626F7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 เพื่อพบปะ พูดคุย เสวนา ประชาคมร่วมกับผู้นำและประชาชนในชุมชน สร้างการรับรู้และความร่วมมือ นำสู่สังคมอยู่ดี มีสุข เคารพเทิดทูนสถาบันชาติ ศาสนา พระมหากษัตริย์ ณ วัดเลียบ ต.หน้าเมือง อ.เมืองปราจีนบุรี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 xml:space="preserve">                </w:t>
      </w:r>
      <w:r w:rsidR="002626F7" w:rsidRPr="002626F7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จ.ปราจีนบุรี</w:t>
      </w:r>
      <w:r w:rsidR="002626F7" w:rsidRPr="002626F7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  </w:t>
      </w:r>
      <w:r w:rsidR="002626F7" w:rsidRPr="002626F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2626F7" w:rsidRPr="002626F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โดยมุ่งเน้นให้ประชาชนตระหนักและใช้พื้นที่ของศาสนสถานเป็นแหล่งเรียนรู้หลักธรรมทางศาสนา หลักปรัชญาของเศรษฐกิจพอเพียง อนุรักษ์สืบสานประเพณี วัฒนธรรมอันดีงาม และภูมิปัญญาของท้องถิ่น และนำความรู้ ประสบการณ์ที่ได้รับจากการเข้าร่วมกิจกรรมไปปรับใช้ในการดำเนินชีวิตให้มีคุณภาพชีวิตที่ดีเป็นคนดีมีคุณธรรม ดำรงตนตามหลักปรัชญาของเศรษฐกิจพอเพียง ร่วมรักษามรดกทางวัฒนธรรมของชาติและ</w:t>
      </w:r>
      <w:r w:rsidR="002626F7" w:rsidRPr="002626F7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>ของท้องถิ่น ส่งผลให้ชุมชนเกิดความสามัคคีปรองดอง สมานฉันท์ เกื้อกูลกัน  ตลอดจนพลิกฟื้นให้ศาสนสถานกลับมา</w:t>
      </w:r>
      <w:r w:rsidR="002626F7" w:rsidRPr="002626F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เป็น   </w:t>
      </w:r>
      <w:r w:rsidR="002626F7" w:rsidRPr="002626F7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="002626F7" w:rsidRPr="002626F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ศูนย์รวมจิตใจของชุมชน</w:t>
      </w:r>
      <w:r w:rsidR="002626F7" w:rsidRPr="002626F7">
        <w:rPr>
          <w:rFonts w:ascii="TH SarabunIT๙" w:hAnsi="TH SarabunIT๙" w:cs="TH SarabunIT๙"/>
          <w:color w:val="000000" w:themeColor="text1"/>
          <w:sz w:val="32"/>
          <w:szCs w:val="32"/>
        </w:rPr>
        <w:t>”</w:t>
      </w:r>
      <w:r w:rsidR="002626F7" w:rsidRPr="002626F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ใช้เป็นสถานที่จัดกิจกรรมทางศาสนา กิจกรรมเพื่อการพลิกฟื้นวิถีชีวิต ประเพณี วัฒนธรรมที่ดีงามรวมทั้งส่งเสริมการนำภูมิปัญญาท้องถิ่นมาใช้หรือพัฒนาต่อยอดสร้างมูลค่าเพิ่มเกิดเป็นผลิตผล    ของท้องถิ่น สร้างงานและเสริมรายได้ให้แก่ชุมชนเพื่อให้ชุมชนเข้มแข็ง เกิดความผาสุกร่มเย็นจากการมีส่วนร่วมและความเสียสละของคนในชุมชน ซึ่งจะพัฒนากระบวนการดำเนินงานไปสู่สังคมคุณธรรมต่อไป</w:t>
      </w:r>
    </w:p>
    <w:p w:rsidR="003C7C7F" w:rsidRDefault="003C7C7F" w:rsidP="003C7C7F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145CB" w:rsidRDefault="008145CB">
      <w:pPr>
        <w:rPr>
          <w:rFonts w:ascii="TH SarabunIT๙" w:hAnsi="TH SarabunIT๙" w:cs="TH SarabunIT๙" w:hint="cs"/>
          <w:color w:val="000000"/>
          <w:sz w:val="36"/>
          <w:szCs w:val="36"/>
        </w:rPr>
      </w:pPr>
    </w:p>
    <w:p w:rsidR="008145CB" w:rsidRDefault="008145CB">
      <w:pPr>
        <w:rPr>
          <w:rFonts w:ascii="TH SarabunIT๙" w:hAnsi="TH SarabunIT๙" w:cs="TH SarabunIT๙" w:hint="cs"/>
          <w:color w:val="000000"/>
          <w:sz w:val="36"/>
          <w:szCs w:val="36"/>
        </w:rPr>
      </w:pPr>
    </w:p>
    <w:p w:rsidR="008145CB" w:rsidRPr="003C7C7F" w:rsidRDefault="003C7C7F">
      <w:pPr>
        <w:rPr>
          <w:rFonts w:ascii="TH SarabunIT๙" w:hAnsi="TH SarabunIT๙" w:cs="TH SarabunIT๙" w:hint="cs"/>
          <w:b/>
          <w:bCs/>
          <w:color w:val="000000"/>
          <w:sz w:val="44"/>
          <w:szCs w:val="44"/>
          <w:u w:val="single"/>
          <w:cs/>
        </w:rPr>
      </w:pPr>
      <w:r w:rsidRPr="003C7C7F">
        <w:rPr>
          <w:rFonts w:ascii="TH SarabunIT๙" w:hAnsi="TH SarabunIT๙" w:cs="TH SarabunIT๙"/>
          <w:b/>
          <w:bCs/>
          <w:color w:val="000000"/>
          <w:sz w:val="44"/>
          <w:szCs w:val="44"/>
          <w:u w:val="single"/>
          <w:cs/>
        </w:rPr>
        <w:t>พิพิธภัณฑ์พื้นบ้านหาดสะแก</w:t>
      </w:r>
      <w:bookmarkStart w:id="0" w:name="_GoBack"/>
      <w:bookmarkEnd w:id="0"/>
    </w:p>
    <w:p w:rsidR="008145CB" w:rsidRDefault="003C7C7F">
      <w:pPr>
        <w:rPr>
          <w:rFonts w:ascii="TH SarabunIT๙" w:hAnsi="TH SarabunIT๙" w:cs="TH SarabunIT๙" w:hint="cs"/>
          <w:color w:val="000000"/>
          <w:sz w:val="36"/>
          <w:szCs w:val="36"/>
        </w:rPr>
      </w:pPr>
      <w:r>
        <w:rPr>
          <w:rFonts w:ascii="TH SarabunIT๙" w:hAnsi="TH SarabunIT๙" w:cs="TH SarabunIT๙"/>
          <w:noProof/>
          <w:color w:val="000000"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2E7826D3" wp14:editId="527639C1">
            <wp:simplePos x="0" y="0"/>
            <wp:positionH relativeFrom="column">
              <wp:posOffset>2303145</wp:posOffset>
            </wp:positionH>
            <wp:positionV relativeFrom="paragraph">
              <wp:posOffset>86995</wp:posOffset>
            </wp:positionV>
            <wp:extent cx="3467100" cy="2600325"/>
            <wp:effectExtent l="0" t="0" r="0" b="9525"/>
            <wp:wrapTight wrapText="bothSides">
              <wp:wrapPolygon edited="0">
                <wp:start x="475" y="0"/>
                <wp:lineTo x="0" y="316"/>
                <wp:lineTo x="0" y="21363"/>
                <wp:lineTo x="475" y="21521"/>
                <wp:lineTo x="21007" y="21521"/>
                <wp:lineTo x="21481" y="21363"/>
                <wp:lineTo x="21481" y="316"/>
                <wp:lineTo x="21007" y="0"/>
                <wp:lineTo x="475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ศูนย์เรียนรู้ หาดสะแก_๑๙๐๖๒๑_00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5CB" w:rsidRPr="003C7C7F" w:rsidRDefault="003C7C7F" w:rsidP="003C7C7F">
      <w:pPr>
        <w:jc w:val="thaiDistribute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noProof/>
          <w:color w:val="000000"/>
          <w:sz w:val="32"/>
          <w:szCs w:val="32"/>
          <w:shd w:val="clear" w:color="auto" w:fill="F6E5BF"/>
        </w:rPr>
        <w:drawing>
          <wp:anchor distT="0" distB="0" distL="114300" distR="114300" simplePos="0" relativeHeight="251665408" behindDoc="1" locked="0" layoutInCell="1" allowOverlap="1" wp14:anchorId="41D1B473" wp14:editId="250468FC">
            <wp:simplePos x="0" y="0"/>
            <wp:positionH relativeFrom="column">
              <wp:posOffset>-36195</wp:posOffset>
            </wp:positionH>
            <wp:positionV relativeFrom="paragraph">
              <wp:posOffset>3230245</wp:posOffset>
            </wp:positionV>
            <wp:extent cx="2854325" cy="3805555"/>
            <wp:effectExtent l="0" t="0" r="3175" b="4445"/>
            <wp:wrapTight wrapText="bothSides">
              <wp:wrapPolygon edited="0">
                <wp:start x="577" y="0"/>
                <wp:lineTo x="0" y="216"/>
                <wp:lineTo x="0" y="21409"/>
                <wp:lineTo x="577" y="21517"/>
                <wp:lineTo x="20903" y="21517"/>
                <wp:lineTo x="21480" y="21409"/>
                <wp:lineTo x="21480" y="216"/>
                <wp:lineTo x="20903" y="0"/>
                <wp:lineTo x="577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ศูนย์เรียนรู้ หาดสะแก_๑๙๐๖๒๑_00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380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color w:val="000000"/>
          <w:sz w:val="32"/>
          <w:szCs w:val="32"/>
          <w:shd w:val="clear" w:color="auto" w:fill="F6E5BF"/>
        </w:rPr>
        <w:drawing>
          <wp:anchor distT="0" distB="0" distL="114300" distR="114300" simplePos="0" relativeHeight="251668480" behindDoc="1" locked="0" layoutInCell="1" allowOverlap="1" wp14:anchorId="53033289" wp14:editId="3CB689D0">
            <wp:simplePos x="0" y="0"/>
            <wp:positionH relativeFrom="column">
              <wp:posOffset>2904490</wp:posOffset>
            </wp:positionH>
            <wp:positionV relativeFrom="paragraph">
              <wp:posOffset>3230245</wp:posOffset>
            </wp:positionV>
            <wp:extent cx="2874010" cy="3831590"/>
            <wp:effectExtent l="0" t="0" r="2540" b="0"/>
            <wp:wrapTight wrapText="bothSides">
              <wp:wrapPolygon edited="0">
                <wp:start x="573" y="0"/>
                <wp:lineTo x="0" y="215"/>
                <wp:lineTo x="0" y="21371"/>
                <wp:lineTo x="573" y="21478"/>
                <wp:lineTo x="20903" y="21478"/>
                <wp:lineTo x="21476" y="21371"/>
                <wp:lineTo x="21476" y="215"/>
                <wp:lineTo x="20903" y="0"/>
                <wp:lineTo x="573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ศูนย์เรียนรู้ หาดสะแก_๑๙๐๖๒๑_00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3831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พ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ิ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พ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ิ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ธภ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ณฑ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์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พ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ื้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นบ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้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านหาดสะแก ต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ั้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งอย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ู่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ท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ี่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โรงเร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ี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ยนว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ดหาดสะแก ต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ำ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บลท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่างาม อำ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เภอเม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ื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อง จ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งหว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ดปราจ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ี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นบ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ุรี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เป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็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นสถานท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ี่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ซ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ึ่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งรวบรวมอ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ุ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ปกรณ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์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เคร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ื่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องม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ื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อเคร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ื่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องใช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้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พ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ื้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นบ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้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าน ประว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ต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ิ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ของช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ุ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มชนว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ดหาดสะแก อ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ี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กท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ั้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งย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งเป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็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นแหล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่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งเร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ี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ยนร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ู้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ท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ี่สำ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ค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ญเป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็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นอยางย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ิ่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งของโรงเร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ี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ยน ว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ดหาดสะแก และช</w:t>
      </w:r>
      <w:r w:rsidR="00F33CBA">
        <w:rPr>
          <w:rFonts w:ascii="TH SarabunIT๙" w:hAnsi="TH SarabunIT๙" w:cs="TH SarabunIT๙" w:hint="cs"/>
          <w:color w:val="000000"/>
          <w:sz w:val="36"/>
          <w:szCs w:val="36"/>
          <w:cs/>
        </w:rPr>
        <w:t>ุ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มชนข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้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างเค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ี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ยง อ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นเป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็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นการอน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ุ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ร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กษต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่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อยอดและให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้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ความร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ู้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แกผ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ู้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ท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ี่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สนใจใน เร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ื่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องของเคร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ื่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องม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ื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อเคร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ื่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องใช</w:t>
      </w:r>
      <w:r w:rsidR="008145CB" w:rsidRPr="008145CB">
        <w:rPr>
          <w:rFonts w:ascii="TH SarabunIT๙" w:hAnsi="TH SarabunIT๙" w:cs="TH SarabunIT๙"/>
          <w:color w:val="000000"/>
          <w:sz w:val="36"/>
          <w:szCs w:val="36"/>
          <w:cs/>
        </w:rPr>
        <w:t>้</w:t>
      </w:r>
      <w:r w:rsidR="008145CB" w:rsidRPr="00F33CBA">
        <w:rPr>
          <w:rFonts w:ascii="TH SarabunIT๙" w:hAnsi="TH SarabunIT๙" w:cs="TH SarabunIT๙"/>
          <w:color w:val="000000"/>
          <w:sz w:val="36"/>
          <w:szCs w:val="36"/>
          <w:cs/>
        </w:rPr>
        <w:t>พ</w:t>
      </w:r>
      <w:r w:rsidR="008145CB" w:rsidRPr="00F33CBA">
        <w:rPr>
          <w:rFonts w:ascii="TH SarabunIT๙" w:hAnsi="TH SarabunIT๙" w:cs="TH SarabunIT๙"/>
          <w:color w:val="000000"/>
          <w:sz w:val="36"/>
          <w:szCs w:val="36"/>
          <w:cs/>
        </w:rPr>
        <w:t>ื้</w:t>
      </w:r>
      <w:r w:rsidR="008145CB" w:rsidRPr="00F33CBA">
        <w:rPr>
          <w:rFonts w:ascii="TH SarabunIT๙" w:hAnsi="TH SarabunIT๙" w:cs="TH SarabunIT๙"/>
          <w:color w:val="000000"/>
          <w:sz w:val="36"/>
          <w:szCs w:val="36"/>
          <w:cs/>
        </w:rPr>
        <w:t>นบ</w:t>
      </w:r>
      <w:r w:rsidR="008145CB" w:rsidRPr="00F33CBA">
        <w:rPr>
          <w:rFonts w:ascii="TH SarabunIT๙" w:hAnsi="TH SarabunIT๙" w:cs="TH SarabunIT๙"/>
          <w:color w:val="000000"/>
          <w:sz w:val="36"/>
          <w:szCs w:val="36"/>
          <w:cs/>
        </w:rPr>
        <w:t>้</w:t>
      </w:r>
      <w:r w:rsidR="008145CB" w:rsidRPr="00F33CBA">
        <w:rPr>
          <w:rFonts w:ascii="TH SarabunIT๙" w:hAnsi="TH SarabunIT๙" w:cs="TH SarabunIT๙"/>
          <w:color w:val="000000"/>
          <w:sz w:val="36"/>
          <w:szCs w:val="36"/>
          <w:cs/>
        </w:rPr>
        <w:t>าน</w:t>
      </w:r>
    </w:p>
    <w:sectPr w:rsidR="008145CB" w:rsidRPr="003C7C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6F7"/>
    <w:rsid w:val="00072851"/>
    <w:rsid w:val="00111EC7"/>
    <w:rsid w:val="00164658"/>
    <w:rsid w:val="002626F7"/>
    <w:rsid w:val="00317432"/>
    <w:rsid w:val="003C7C7F"/>
    <w:rsid w:val="005F55B1"/>
    <w:rsid w:val="00670305"/>
    <w:rsid w:val="008145CB"/>
    <w:rsid w:val="00967C1F"/>
    <w:rsid w:val="00F33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5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F55B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5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F55B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2</cp:revision>
  <dcterms:created xsi:type="dcterms:W3CDTF">2019-06-21T09:38:00Z</dcterms:created>
  <dcterms:modified xsi:type="dcterms:W3CDTF">2019-06-21T09:38:00Z</dcterms:modified>
</cp:coreProperties>
</file>